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EC50" w14:textId="65A6BB87" w:rsidR="006C6722" w:rsidRPr="001C4305" w:rsidRDefault="007A33AF">
      <w:pPr>
        <w:rPr>
          <w:sz w:val="80"/>
          <w:szCs w:val="80"/>
          <w:u w:val="single"/>
        </w:rPr>
      </w:pPr>
      <w:r>
        <w:rPr>
          <w:noProof/>
          <w:lang w:eastAsia="cs-CZ"/>
        </w:rPr>
        <w:drawing>
          <wp:inline distT="0" distB="0" distL="0" distR="0" wp14:anchorId="5AB0EC58" wp14:editId="07F3D1DB">
            <wp:extent cx="1428750" cy="1276350"/>
            <wp:effectExtent l="0" t="0" r="0" b="0"/>
            <wp:docPr id="1" name="Obrázek 1" descr="Výsledek obrázku pro hoštka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oštka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305">
        <w:t xml:space="preserve"> </w:t>
      </w:r>
      <w:r w:rsidRPr="001C4305">
        <w:rPr>
          <w:sz w:val="80"/>
          <w:szCs w:val="80"/>
          <w:u w:val="single"/>
        </w:rPr>
        <w:t>BĚH HOŠTKOU</w:t>
      </w:r>
      <w:r w:rsidR="001C4305">
        <w:rPr>
          <w:sz w:val="80"/>
          <w:szCs w:val="80"/>
          <w:u w:val="single"/>
        </w:rPr>
        <w:t xml:space="preserve"> </w:t>
      </w:r>
      <w:r w:rsidR="001C4305">
        <w:rPr>
          <w:noProof/>
          <w:lang w:eastAsia="cs-CZ"/>
        </w:rPr>
        <w:drawing>
          <wp:inline distT="0" distB="0" distL="0" distR="0" wp14:anchorId="2E71A761" wp14:editId="7D383331">
            <wp:extent cx="1000125" cy="1276349"/>
            <wp:effectExtent l="0" t="0" r="0" b="635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30" cy="13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305">
        <w:rPr>
          <w:sz w:val="80"/>
          <w:szCs w:val="80"/>
          <w:u w:val="single"/>
        </w:rPr>
        <w:t xml:space="preserve">         </w:t>
      </w:r>
      <w:r w:rsidR="002F5535" w:rsidRPr="001C4305">
        <w:rPr>
          <w:noProof/>
          <w:sz w:val="80"/>
          <w:szCs w:val="80"/>
          <w:lang w:eastAsia="cs-CZ"/>
        </w:rPr>
        <w:t xml:space="preserve">   </w:t>
      </w:r>
      <w:r w:rsidR="002F5535">
        <w:rPr>
          <w:noProof/>
          <w:lang w:eastAsia="cs-CZ"/>
        </w:rPr>
        <w:t xml:space="preserve">              </w:t>
      </w:r>
    </w:p>
    <w:p w14:paraId="48751D82" w14:textId="2CCADD41" w:rsidR="001C4305" w:rsidRPr="001C4305" w:rsidRDefault="001C4305" w:rsidP="002F5535">
      <w:pPr>
        <w:pStyle w:val="Normlnweb"/>
        <w:spacing w:before="0" w:beforeAutospacing="0" w:after="225" w:afterAutospacing="0"/>
        <w:rPr>
          <w:rFonts w:ascii="&amp;quot" w:hAnsi="&amp;quot"/>
          <w:b/>
          <w:color w:val="212529"/>
          <w:sz w:val="60"/>
          <w:szCs w:val="60"/>
        </w:rPr>
      </w:pPr>
      <w:r>
        <w:rPr>
          <w:rFonts w:ascii="&amp;quot" w:hAnsi="&amp;quot"/>
          <w:color w:val="212529"/>
        </w:rPr>
        <w:t xml:space="preserve">                                                           </w:t>
      </w:r>
      <w:proofErr w:type="gramStart"/>
      <w:r w:rsidR="00A31473">
        <w:rPr>
          <w:rFonts w:ascii="&amp;quot" w:hAnsi="&amp;quot"/>
          <w:b/>
          <w:color w:val="212529"/>
          <w:sz w:val="60"/>
          <w:szCs w:val="60"/>
        </w:rPr>
        <w:t>19.9.2020</w:t>
      </w:r>
      <w:proofErr w:type="gramEnd"/>
    </w:p>
    <w:p w14:paraId="59764C52" w14:textId="1E088C84" w:rsidR="002F5535" w:rsidRDefault="002F5535" w:rsidP="002F5535">
      <w:pPr>
        <w:pStyle w:val="Normlnweb"/>
        <w:spacing w:before="0" w:beforeAutospacing="0" w:after="225" w:afterAutospacing="0"/>
        <w:rPr>
          <w:rFonts w:ascii="&amp;quot" w:hAnsi="&amp;quot"/>
          <w:color w:val="212529"/>
        </w:rPr>
      </w:pPr>
      <w:proofErr w:type="gramStart"/>
      <w:r>
        <w:rPr>
          <w:rFonts w:ascii="&amp;quot" w:hAnsi="&amp;quot"/>
          <w:color w:val="212529"/>
        </w:rPr>
        <w:t xml:space="preserve">Již </w:t>
      </w:r>
      <w:r>
        <w:rPr>
          <w:rStyle w:val="Siln"/>
          <w:rFonts w:ascii="&amp;quot" w:hAnsi="&amp;quot"/>
          <w:color w:val="212529"/>
        </w:rPr>
        <w:t>3.ročník</w:t>
      </w:r>
      <w:proofErr w:type="gramEnd"/>
      <w:r>
        <w:rPr>
          <w:rStyle w:val="Siln"/>
          <w:rFonts w:ascii="&amp;quot" w:hAnsi="&amp;quot"/>
          <w:color w:val="212529"/>
        </w:rPr>
        <w:t xml:space="preserve"> běhu Hoštkou</w:t>
      </w:r>
      <w:r>
        <w:rPr>
          <w:rFonts w:ascii="&amp;quot" w:hAnsi="&amp;quot"/>
          <w:color w:val="212529"/>
        </w:rPr>
        <w:t xml:space="preserve"> se bude konat </w:t>
      </w:r>
      <w:r w:rsidR="00A31473">
        <w:rPr>
          <w:rStyle w:val="Siln"/>
          <w:rFonts w:ascii="&amp;quot" w:hAnsi="&amp;quot"/>
          <w:color w:val="212529"/>
        </w:rPr>
        <w:t>19.9.2020</w:t>
      </w:r>
      <w:r>
        <w:rPr>
          <w:rFonts w:ascii="&amp;quot" w:hAnsi="&amp;quot"/>
          <w:color w:val="212529"/>
        </w:rPr>
        <w:t xml:space="preserve">, přináší běžcům nejen potěšení v podobě hodnotných cen, ale také skvělý pocit po dokončení závodu. </w:t>
      </w:r>
    </w:p>
    <w:p w14:paraId="2A5AC001" w14:textId="58158B15" w:rsidR="002F5535" w:rsidRDefault="002F5535" w:rsidP="002F5535">
      <w:pPr>
        <w:pStyle w:val="Normlnweb"/>
        <w:spacing w:before="0" w:beforeAutospacing="0" w:after="225" w:afterAutospacing="0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Zázemí celého závodu se nachází na fotbalovém</w:t>
      </w:r>
      <w:r w:rsidR="00B92705">
        <w:rPr>
          <w:rFonts w:ascii="&amp;quot" w:hAnsi="&amp;quot"/>
          <w:color w:val="212529"/>
        </w:rPr>
        <w:t xml:space="preserve"> hřišti Hoštka. K dispozici je </w:t>
      </w:r>
      <w:proofErr w:type="gramStart"/>
      <w:r w:rsidR="00B92705">
        <w:rPr>
          <w:rFonts w:ascii="&amp;quot" w:hAnsi="&amp;quot"/>
          <w:color w:val="212529"/>
        </w:rPr>
        <w:t>úschovna ,</w:t>
      </w:r>
      <w:r>
        <w:rPr>
          <w:rFonts w:ascii="&amp;quot" w:hAnsi="&amp;quot"/>
          <w:color w:val="212529"/>
        </w:rPr>
        <w:t xml:space="preserve"> šatny</w:t>
      </w:r>
      <w:proofErr w:type="gramEnd"/>
      <w:r>
        <w:rPr>
          <w:rFonts w:ascii="&amp;quot" w:hAnsi="&amp;quot"/>
          <w:color w:val="212529"/>
        </w:rPr>
        <w:t xml:space="preserve">, kde je možnost převléknout se i osprchovat. Pro závodníky a všechny </w:t>
      </w:r>
      <w:r w:rsidR="00342B6A">
        <w:rPr>
          <w:rFonts w:ascii="&amp;quot" w:hAnsi="&amp;quot"/>
          <w:color w:val="212529"/>
        </w:rPr>
        <w:t>diváky</w:t>
      </w:r>
      <w:r>
        <w:rPr>
          <w:rFonts w:ascii="&amp;quot" w:hAnsi="&amp;quot"/>
          <w:color w:val="212529"/>
        </w:rPr>
        <w:t xml:space="preserve"> zde bude připraveno občerstvení, pro děti skákací hrad a jiné vyžití. </w:t>
      </w:r>
    </w:p>
    <w:p w14:paraId="24D8E3CF" w14:textId="2FA83D9D" w:rsidR="001A4B54" w:rsidRDefault="002F5535" w:rsidP="002F5535">
      <w:pPr>
        <w:pStyle w:val="Normlnweb"/>
        <w:spacing w:before="0" w:beforeAutospacing="0" w:after="225" w:afterAutospacing="0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 xml:space="preserve">Závodní kategorie: </w:t>
      </w:r>
    </w:p>
    <w:p w14:paraId="5C0DF0BC" w14:textId="2D6860AC" w:rsidR="002F5535" w:rsidRDefault="002F5535" w:rsidP="002F5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Dět</w:t>
      </w:r>
      <w:r w:rsidR="001A4B54">
        <w:rPr>
          <w:rFonts w:ascii="&amp;quot" w:hAnsi="&amp;quot"/>
          <w:color w:val="212529"/>
        </w:rPr>
        <w:t>i do 6let-300m</w:t>
      </w:r>
    </w:p>
    <w:p w14:paraId="64507977" w14:textId="07141C1C" w:rsidR="001A4B54" w:rsidRPr="001A4B54" w:rsidRDefault="001A4B54" w:rsidP="001A4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Děti od 7-11let - 1000m</w:t>
      </w:r>
    </w:p>
    <w:p w14:paraId="1DD952E9" w14:textId="77777777" w:rsidR="002F5535" w:rsidRDefault="002F5535" w:rsidP="002F5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Děti 12-15let - 1700m</w:t>
      </w:r>
    </w:p>
    <w:p w14:paraId="354E7CBA" w14:textId="77777777" w:rsidR="002F5535" w:rsidRDefault="002F5535" w:rsidP="002F5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Dospělí - 6200m</w:t>
      </w:r>
    </w:p>
    <w:p w14:paraId="1F13BB5F" w14:textId="127287FE" w:rsidR="002F5535" w:rsidRDefault="00250B2F" w:rsidP="002F5535">
      <w:pPr>
        <w:pStyle w:val="Normlnweb"/>
        <w:spacing w:before="0" w:beforeAutospacing="0" w:after="225" w:afterAutospacing="0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Drobné ceny jsou připraveny pro každého st</w:t>
      </w:r>
      <w:r w:rsidR="008A57E9">
        <w:rPr>
          <w:rFonts w:ascii="&amp;quot" w:hAnsi="&amp;quot"/>
          <w:color w:val="212529"/>
        </w:rPr>
        <w:t>ar</w:t>
      </w:r>
      <w:r>
        <w:rPr>
          <w:rFonts w:ascii="&amp;quot" w:hAnsi="&amp;quot"/>
          <w:color w:val="212529"/>
        </w:rPr>
        <w:t>tujícího</w:t>
      </w:r>
      <w:r w:rsidR="002F5535">
        <w:rPr>
          <w:rFonts w:ascii="&amp;quot" w:hAnsi="&amp;quot"/>
          <w:color w:val="212529"/>
        </w:rPr>
        <w:t>. Dále jsou vyhlašovány a oceněny vždy první 3 v</w:t>
      </w:r>
      <w:r w:rsidR="00E37940">
        <w:rPr>
          <w:rFonts w:ascii="&amp;quot" w:hAnsi="&amp;quot"/>
          <w:color w:val="212529"/>
        </w:rPr>
        <w:t> </w:t>
      </w:r>
      <w:proofErr w:type="gramStart"/>
      <w:r w:rsidR="002F5535">
        <w:rPr>
          <w:rFonts w:ascii="&amp;quot" w:hAnsi="&amp;quot"/>
          <w:color w:val="212529"/>
        </w:rPr>
        <w:t>kategorii</w:t>
      </w:r>
      <w:r w:rsidR="00E37940">
        <w:rPr>
          <w:rFonts w:ascii="&amp;quot" w:hAnsi="&amp;quot"/>
          <w:color w:val="212529"/>
        </w:rPr>
        <w:t xml:space="preserve"> </w:t>
      </w:r>
      <w:r w:rsidR="00FF42BD">
        <w:rPr>
          <w:rFonts w:ascii="&amp;quot" w:hAnsi="&amp;quot"/>
          <w:color w:val="212529"/>
        </w:rPr>
        <w:t>,</w:t>
      </w:r>
      <w:r w:rsidR="00E37940">
        <w:rPr>
          <w:rFonts w:ascii="&amp;quot" w:hAnsi="&amp;quot"/>
          <w:color w:val="212529"/>
        </w:rPr>
        <w:t>mimo</w:t>
      </w:r>
      <w:proofErr w:type="gramEnd"/>
      <w:r w:rsidR="00E37940">
        <w:rPr>
          <w:rFonts w:ascii="&amp;quot" w:hAnsi="&amp;quot"/>
          <w:color w:val="212529"/>
        </w:rPr>
        <w:t xml:space="preserve"> kategorie do 6let ta je</w:t>
      </w:r>
      <w:r w:rsidR="00E37940" w:rsidRPr="00E37940">
        <w:rPr>
          <w:rFonts w:ascii="&amp;quot" w:hAnsi="&amp;quot"/>
          <w:b/>
          <w:bCs/>
          <w:color w:val="212529"/>
        </w:rPr>
        <w:t xml:space="preserve"> nezávodní</w:t>
      </w:r>
      <w:r w:rsidR="00E37940">
        <w:rPr>
          <w:rFonts w:ascii="&amp;quot" w:hAnsi="&amp;quot"/>
          <w:color w:val="212529"/>
        </w:rPr>
        <w:t xml:space="preserve"> </w:t>
      </w:r>
      <w:r w:rsidR="002F5535">
        <w:rPr>
          <w:rFonts w:ascii="&amp;quot" w:hAnsi="&amp;quot"/>
          <w:color w:val="212529"/>
        </w:rPr>
        <w:t xml:space="preserve">. Děti jsou dále rozděleny na dívky a chlapce. U </w:t>
      </w:r>
      <w:proofErr w:type="gramStart"/>
      <w:r w:rsidR="002F5535">
        <w:rPr>
          <w:rFonts w:ascii="&amp;quot" w:hAnsi="&amp;quot"/>
          <w:color w:val="212529"/>
        </w:rPr>
        <w:t>dospěl</w:t>
      </w:r>
      <w:r w:rsidR="00FC0D5F">
        <w:rPr>
          <w:rFonts w:ascii="&amp;quot" w:hAnsi="&amp;quot"/>
          <w:color w:val="212529"/>
        </w:rPr>
        <w:t xml:space="preserve">ých </w:t>
      </w:r>
      <w:r w:rsidR="002F5535">
        <w:rPr>
          <w:rFonts w:ascii="&amp;quot" w:hAnsi="&amp;quot"/>
          <w:color w:val="212529"/>
        </w:rPr>
        <w:t xml:space="preserve"> jsou</w:t>
      </w:r>
      <w:proofErr w:type="gramEnd"/>
      <w:r w:rsidR="002F5535">
        <w:rPr>
          <w:rFonts w:ascii="&amp;quot" w:hAnsi="&amp;quot"/>
          <w:color w:val="212529"/>
        </w:rPr>
        <w:t xml:space="preserve"> kategorie podle pohlaví a věku.</w:t>
      </w:r>
    </w:p>
    <w:p w14:paraId="5307F025" w14:textId="77777777" w:rsidR="002F5535" w:rsidRDefault="002F5535" w:rsidP="002F5535">
      <w:pPr>
        <w:pStyle w:val="Normlnweb"/>
        <w:spacing w:before="0" w:beforeAutospacing="0" w:after="225" w:afterAutospacing="0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Startovné zůstává pro vzoru minulých let</w:t>
      </w:r>
      <w:r w:rsidRPr="00BA4FED">
        <w:rPr>
          <w:rFonts w:ascii="&amp;quot" w:hAnsi="&amp;quot"/>
          <w:b/>
          <w:bCs/>
          <w:color w:val="212529"/>
        </w:rPr>
        <w:t xml:space="preserve"> dobrovolné</w:t>
      </w:r>
      <w:r>
        <w:rPr>
          <w:rFonts w:ascii="&amp;quot" w:hAnsi="&amp;quot"/>
          <w:color w:val="212529"/>
        </w:rPr>
        <w:t xml:space="preserve"> jak pro dětské závody, tak i pro hlavní závod.</w:t>
      </w:r>
    </w:p>
    <w:p w14:paraId="7294A3F7" w14:textId="16C35A59" w:rsidR="002F5535" w:rsidRDefault="00564C48" w:rsidP="002F5535">
      <w:pPr>
        <w:pStyle w:val="Normlnweb"/>
        <w:spacing w:before="0" w:beforeAutospacing="0" w:after="225" w:afterAutospacing="0"/>
        <w:rPr>
          <w:rFonts w:ascii="&amp;quot" w:hAnsi="&amp;quot"/>
          <w:color w:val="212529"/>
        </w:rPr>
      </w:pPr>
      <w:hyperlink r:id="rId10" w:history="1">
        <w:r w:rsidR="002F5535">
          <w:rPr>
            <w:rStyle w:val="Hypertextovodkaz"/>
            <w:rFonts w:ascii="&amp;quot" w:hAnsi="&amp;quot"/>
            <w:color w:val="007BFF"/>
          </w:rPr>
          <w:t>Online registrace</w:t>
        </w:r>
      </w:hyperlink>
      <w:r w:rsidR="002F5535">
        <w:rPr>
          <w:rFonts w:ascii="&amp;quot" w:hAnsi="&amp;quot"/>
          <w:color w:val="212529"/>
        </w:rPr>
        <w:t xml:space="preserve"> se otevírají </w:t>
      </w:r>
      <w:r w:rsidR="002F5535">
        <w:rPr>
          <w:rStyle w:val="Siln"/>
          <w:rFonts w:ascii="&amp;quot" w:hAnsi="&amp;quot"/>
          <w:color w:val="212529"/>
        </w:rPr>
        <w:t>1. března 2020</w:t>
      </w:r>
      <w:r w:rsidR="002F5535">
        <w:rPr>
          <w:rFonts w:ascii="&amp;quot" w:hAnsi="&amp;quot"/>
          <w:color w:val="212529"/>
        </w:rPr>
        <w:t xml:space="preserve">. Všechny informace o závodě </w:t>
      </w:r>
      <w:r w:rsidR="00CF7CE7">
        <w:rPr>
          <w:rFonts w:ascii="&amp;quot" w:hAnsi="&amp;quot"/>
          <w:color w:val="212529"/>
        </w:rPr>
        <w:t>+</w:t>
      </w:r>
      <w:proofErr w:type="gramStart"/>
      <w:r w:rsidR="00CF7CE7">
        <w:rPr>
          <w:rFonts w:ascii="&amp;quot" w:hAnsi="&amp;quot"/>
          <w:color w:val="212529"/>
        </w:rPr>
        <w:t xml:space="preserve">registrace </w:t>
      </w:r>
      <w:r w:rsidR="002F5535">
        <w:rPr>
          <w:rFonts w:ascii="&amp;quot" w:hAnsi="&amp;quot"/>
          <w:color w:val="212529"/>
        </w:rPr>
        <w:t xml:space="preserve"> </w:t>
      </w:r>
      <w:r w:rsidR="00EF126F" w:rsidRPr="00EF126F">
        <w:rPr>
          <w:rStyle w:val="Siln"/>
          <w:rFonts w:ascii="&amp;quot" w:hAnsi="&amp;quot"/>
          <w:color w:val="212529"/>
          <w:sz w:val="32"/>
          <w:szCs w:val="32"/>
        </w:rPr>
        <w:t>www</w:t>
      </w:r>
      <w:proofErr w:type="gramEnd"/>
      <w:r w:rsidR="00EF126F" w:rsidRPr="00EF126F">
        <w:rPr>
          <w:rStyle w:val="Siln"/>
          <w:rFonts w:ascii="&amp;quot" w:hAnsi="&amp;quot"/>
          <w:color w:val="212529"/>
          <w:sz w:val="32"/>
          <w:szCs w:val="32"/>
        </w:rPr>
        <w:t>.beh-hostkou.cz</w:t>
      </w:r>
    </w:p>
    <w:p w14:paraId="149A72BF" w14:textId="77777777" w:rsidR="009825EF" w:rsidRDefault="002F5535" w:rsidP="002F5535">
      <w:pPr>
        <w:pStyle w:val="Normlnweb"/>
        <w:spacing w:before="0" w:beforeAutospacing="0" w:after="225" w:afterAutospacing="0"/>
        <w:rPr>
          <w:noProof/>
        </w:rPr>
      </w:pPr>
      <w:r>
        <w:rPr>
          <w:rFonts w:ascii="&amp;quot" w:hAnsi="&amp;quot"/>
          <w:color w:val="212529"/>
        </w:rPr>
        <w:t xml:space="preserve">Aktuality a případné změny můžete také najít na naší </w:t>
      </w:r>
      <w:hyperlink r:id="rId11" w:tgtFrame="_blank" w:history="1">
        <w:r>
          <w:rPr>
            <w:rStyle w:val="Hypertextovodkaz"/>
            <w:rFonts w:ascii="&amp;quot" w:hAnsi="&amp;quot"/>
            <w:color w:val="007BFF"/>
          </w:rPr>
          <w:t>facebookové události</w:t>
        </w:r>
      </w:hyperlink>
      <w:r>
        <w:rPr>
          <w:noProof/>
        </w:rPr>
        <w:t xml:space="preserve">        </w:t>
      </w:r>
    </w:p>
    <w:p w14:paraId="5D2637D1" w14:textId="77777777" w:rsidR="009825EF" w:rsidRDefault="009825EF" w:rsidP="002F5535">
      <w:pPr>
        <w:pStyle w:val="Normlnweb"/>
        <w:spacing w:before="0" w:beforeAutospacing="0" w:after="225" w:afterAutospacing="0"/>
        <w:rPr>
          <w:noProof/>
        </w:rPr>
      </w:pPr>
    </w:p>
    <w:p w14:paraId="5C19BEC1" w14:textId="77777777" w:rsidR="00FA4964" w:rsidRDefault="009825EF" w:rsidP="002F5535">
      <w:pPr>
        <w:pStyle w:val="Normlnweb"/>
        <w:spacing w:before="0" w:beforeAutospacing="0" w:after="225" w:afterAutospacing="0"/>
        <w:rPr>
          <w:noProof/>
        </w:rPr>
      </w:pPr>
      <w:r>
        <w:rPr>
          <w:noProof/>
        </w:rPr>
        <w:t xml:space="preserve">Těšíme se na Vás </w:t>
      </w:r>
      <w:r w:rsidR="007819D0">
        <w:rPr>
          <w:noProof/>
        </w:rPr>
        <w:t>.</w:t>
      </w:r>
      <w:r w:rsidR="002F5535">
        <w:rPr>
          <w:noProof/>
        </w:rPr>
        <w:t xml:space="preserve">      </w:t>
      </w:r>
    </w:p>
    <w:p w14:paraId="4B63237B" w14:textId="414033FE" w:rsidR="002F5535" w:rsidRDefault="00FA4964" w:rsidP="002F5535">
      <w:pPr>
        <w:pStyle w:val="Normlnweb"/>
        <w:spacing w:before="0" w:beforeAutospacing="0" w:after="225" w:afterAutospacing="0"/>
        <w:rPr>
          <w:rFonts w:ascii="&amp;quot" w:hAnsi="&amp;quot"/>
          <w:color w:val="212529"/>
        </w:rPr>
      </w:pPr>
      <w:r>
        <w:rPr>
          <w:noProof/>
        </w:rPr>
        <w:t xml:space="preserve">MĚSTO HOŠTKA </w:t>
      </w:r>
      <w:r w:rsidR="002F5535">
        <w:rPr>
          <w:noProof/>
        </w:rPr>
        <w:t xml:space="preserve">                                                             </w:t>
      </w:r>
    </w:p>
    <w:p w14:paraId="7E593792" w14:textId="1684BECD" w:rsidR="00832335" w:rsidRPr="00832335" w:rsidRDefault="00832335">
      <w:pPr>
        <w:rPr>
          <w:sz w:val="100"/>
          <w:szCs w:val="100"/>
          <w:u w:val="single"/>
        </w:rPr>
      </w:pPr>
    </w:p>
    <w:p w14:paraId="5AB0EC51" w14:textId="1766776C" w:rsidR="007A33AF" w:rsidRDefault="007A33AF">
      <w:r>
        <w:t xml:space="preserve">                                                                                     </w:t>
      </w:r>
    </w:p>
    <w:p w14:paraId="5AB0EC52" w14:textId="7B3E51EB" w:rsidR="00DA0F31" w:rsidRDefault="00DA0F31" w:rsidP="00DA0F31">
      <w:r>
        <w:rPr>
          <w:sz w:val="140"/>
          <w:szCs w:val="140"/>
        </w:rPr>
        <w:lastRenderedPageBreak/>
        <w:t xml:space="preserve">        </w:t>
      </w:r>
      <w:bookmarkStart w:id="0" w:name="_GoBack"/>
      <w:bookmarkEnd w:id="0"/>
      <w:r>
        <w:rPr>
          <w:sz w:val="140"/>
          <w:szCs w:val="140"/>
        </w:rPr>
        <w:t xml:space="preserve">       </w:t>
      </w:r>
      <w:r>
        <w:t xml:space="preserve">                                                                                     </w:t>
      </w:r>
    </w:p>
    <w:p w14:paraId="5AB0EC53" w14:textId="6AB1F476" w:rsidR="00DA0F31" w:rsidRPr="00DA0F31" w:rsidRDefault="008323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5AB0EC54" w14:textId="77777777" w:rsidR="007A33AF" w:rsidRDefault="007A33AF"/>
    <w:p w14:paraId="5AB0EC55" w14:textId="77777777" w:rsidR="007A33AF" w:rsidRDefault="007A33AF"/>
    <w:p w14:paraId="5AB0EC56" w14:textId="77777777" w:rsidR="007A33AF" w:rsidRDefault="007A33AF"/>
    <w:p w14:paraId="5AB0EC57" w14:textId="5C9C31B2" w:rsidR="007A33AF" w:rsidRDefault="007A33A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33AF" w:rsidSect="001A4B5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790D" w14:textId="77777777" w:rsidR="00564C48" w:rsidRDefault="00564C48" w:rsidP="007A33AF">
      <w:pPr>
        <w:spacing w:after="0" w:line="240" w:lineRule="auto"/>
      </w:pPr>
      <w:r>
        <w:separator/>
      </w:r>
    </w:p>
  </w:endnote>
  <w:endnote w:type="continuationSeparator" w:id="0">
    <w:p w14:paraId="770A2392" w14:textId="77777777" w:rsidR="00564C48" w:rsidRDefault="00564C48" w:rsidP="007A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A61B" w14:textId="77777777" w:rsidR="00564C48" w:rsidRDefault="00564C48" w:rsidP="007A33AF">
      <w:pPr>
        <w:spacing w:after="0" w:line="240" w:lineRule="auto"/>
      </w:pPr>
      <w:r>
        <w:separator/>
      </w:r>
    </w:p>
  </w:footnote>
  <w:footnote w:type="continuationSeparator" w:id="0">
    <w:p w14:paraId="1FB58378" w14:textId="77777777" w:rsidR="00564C48" w:rsidRDefault="00564C48" w:rsidP="007A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519"/>
    <w:multiLevelType w:val="multilevel"/>
    <w:tmpl w:val="D5C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F"/>
    <w:rsid w:val="00101AB3"/>
    <w:rsid w:val="00122F1A"/>
    <w:rsid w:val="001A4B54"/>
    <w:rsid w:val="001C4305"/>
    <w:rsid w:val="00250B2F"/>
    <w:rsid w:val="002F5535"/>
    <w:rsid w:val="00342B6A"/>
    <w:rsid w:val="004A7489"/>
    <w:rsid w:val="00564C48"/>
    <w:rsid w:val="0069363E"/>
    <w:rsid w:val="006C6722"/>
    <w:rsid w:val="007726DD"/>
    <w:rsid w:val="007819D0"/>
    <w:rsid w:val="007A33AF"/>
    <w:rsid w:val="00832335"/>
    <w:rsid w:val="008A57E9"/>
    <w:rsid w:val="00907F04"/>
    <w:rsid w:val="00945767"/>
    <w:rsid w:val="009825EF"/>
    <w:rsid w:val="00996C41"/>
    <w:rsid w:val="009E4F74"/>
    <w:rsid w:val="00A31473"/>
    <w:rsid w:val="00B70BD8"/>
    <w:rsid w:val="00B92705"/>
    <w:rsid w:val="00BA4FED"/>
    <w:rsid w:val="00CF7CE7"/>
    <w:rsid w:val="00D61ECE"/>
    <w:rsid w:val="00DA0F31"/>
    <w:rsid w:val="00E37940"/>
    <w:rsid w:val="00EB14B8"/>
    <w:rsid w:val="00EE28CB"/>
    <w:rsid w:val="00EF126F"/>
    <w:rsid w:val="00FA4964"/>
    <w:rsid w:val="00FC0D5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A3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A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3AF"/>
  </w:style>
  <w:style w:type="paragraph" w:styleId="Zpat">
    <w:name w:val="footer"/>
    <w:basedOn w:val="Normln"/>
    <w:link w:val="ZpatChar"/>
    <w:uiPriority w:val="99"/>
    <w:unhideWhenUsed/>
    <w:rsid w:val="007A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3AF"/>
  </w:style>
  <w:style w:type="character" w:styleId="Siln">
    <w:name w:val="Strong"/>
    <w:basedOn w:val="Standardnpsmoodstavce"/>
    <w:uiPriority w:val="22"/>
    <w:qFormat/>
    <w:rsid w:val="00EB14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A3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A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3AF"/>
  </w:style>
  <w:style w:type="paragraph" w:styleId="Zpat">
    <w:name w:val="footer"/>
    <w:basedOn w:val="Normln"/>
    <w:link w:val="ZpatChar"/>
    <w:uiPriority w:val="99"/>
    <w:unhideWhenUsed/>
    <w:rsid w:val="007A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3AF"/>
  </w:style>
  <w:style w:type="character" w:styleId="Siln">
    <w:name w:val="Strong"/>
    <w:basedOn w:val="Standardnpsmoodstavce"/>
    <w:uiPriority w:val="22"/>
    <w:qFormat/>
    <w:rsid w:val="00EB14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10203732083419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h-hostkou.cz/registr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2</cp:revision>
  <cp:lastPrinted>2020-02-14T11:23:00Z</cp:lastPrinted>
  <dcterms:created xsi:type="dcterms:W3CDTF">2020-06-29T08:54:00Z</dcterms:created>
  <dcterms:modified xsi:type="dcterms:W3CDTF">2020-06-29T08:54:00Z</dcterms:modified>
</cp:coreProperties>
</file>